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l..................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Email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 xml:space="preserve">: 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mission et d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part imm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diat.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bien re</w:t>
      </w:r>
      <w:r>
        <w:rPr>
          <w:rFonts w:ascii="Verdana" w:hAnsi="Verdana" w:hint="default"/>
          <w:rtl w:val="0"/>
          <w:lang w:val="fr-FR"/>
        </w:rPr>
        <w:t>ç</w:t>
      </w:r>
      <w:r>
        <w:rPr>
          <w:rFonts w:ascii="Verdana" w:hAnsi="Verdana"/>
          <w:rtl w:val="0"/>
          <w:lang w:val="fr-FR"/>
        </w:rPr>
        <w:t>u votre lettre recommand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avec A.R. du ........................ me demandant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effectuer un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 de deux mois. Malgr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 xml:space="preserve">ma demande, mon futur employeur, subordonne mon embauche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ma prise de fonction imm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diate.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Ne voulant pas perdre cette opportunit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de promotion, 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le regret de vous confirmer que je partirai d</w:t>
      </w:r>
      <w:r>
        <w:rPr>
          <w:rFonts w:ascii="Verdana" w:hAnsi="Verdana" w:hint="default"/>
          <w:rtl w:val="0"/>
          <w:lang w:val="fr-FR"/>
        </w:rPr>
        <w:t>è</w:t>
      </w:r>
      <w:r>
        <w:rPr>
          <w:rFonts w:ascii="Verdana" w:hAnsi="Verdana"/>
          <w:rtl w:val="0"/>
          <w:lang w:val="fr-FR"/>
        </w:rPr>
        <w:t xml:space="preserve">s cette semaine, soit le ........................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la fin de mon service habituel.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Recevez, M........................, mes meilleures salutations.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</w:pPr>
      <w:r>
        <w:rPr>
          <w:rFonts w:ascii="Verdana" w:hAnsi="Verdana"/>
          <w:rtl w:val="0"/>
          <w:lang w:val="fr-FR"/>
        </w:rPr>
        <w:t>........................</w:t>
      </w:r>
    </w:p>
    <w:sectPr>
      <w:headerReference w:type="default" r:id="rId4"/>
      <w:footerReference w:type="default" r:id="rId5"/>
      <w:pgSz w:w="11900" w:h="16840" w:orient="portrait"/>
      <w:pgMar w:top="1701" w:right="851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